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CE1C4C">
        <w:rPr>
          <w:b/>
          <w:sz w:val="28"/>
          <w:szCs w:val="28"/>
        </w:rPr>
        <w:t>2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CE1C4C">
        <w:rPr>
          <w:b/>
        </w:rPr>
        <w:t>2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9511BF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CE1C4C">
        <w:t>2</w:t>
      </w:r>
      <w:r w:rsidR="006C297A" w:rsidRPr="006C297A">
        <w:t xml:space="preserve"> </w:t>
      </w:r>
      <w:r w:rsidR="00CE1C4C">
        <w:t>Шубина Екатерина Степановна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CE1C4C">
        <w:t>ая</w:t>
      </w:r>
      <w:r w:rsidR="00E8578A" w:rsidRPr="00E8578A">
        <w:t xml:space="preserve"> </w:t>
      </w:r>
      <w:r w:rsidR="00CE1C4C" w:rsidRPr="00CE1C4C">
        <w:t>52 голоса избирателей, что составляет 94,55 процента, то есть наибольшее число голосов избирателей, принявших участие в голосовании.</w:t>
      </w:r>
    </w:p>
    <w:p w:rsidR="00CE1C4C" w:rsidRDefault="00CE1C4C" w:rsidP="00257D04">
      <w:pPr>
        <w:spacing w:line="276" w:lineRule="auto"/>
        <w:ind w:firstLine="567"/>
        <w:jc w:val="both"/>
      </w:pPr>
      <w:r w:rsidRPr="00CE1C4C">
        <w:t>Шубина Екатерина Степановна, дата рождения 13 декабря 1969 года, образование среднее, место работы МБУК «</w:t>
      </w:r>
      <w:proofErr w:type="spellStart"/>
      <w:r w:rsidRPr="00CE1C4C">
        <w:t>Межпоселенческая</w:t>
      </w:r>
      <w:proofErr w:type="spellEnd"/>
      <w:r w:rsidRPr="00CE1C4C">
        <w:t xml:space="preserve"> централизованная библиотечная система» Тонкинского муниципального района Нижегородской области», библиотекарь в МБУК «Пакалёвская сельская библиотека» Тонкинского муниципального района Нижегородской области, место жительства: Нижегородская область, Тонкинский район, с. </w:t>
      </w:r>
      <w:proofErr w:type="spellStart"/>
      <w:r w:rsidRPr="00CE1C4C">
        <w:t>Пакали</w:t>
      </w:r>
      <w:proofErr w:type="spellEnd"/>
      <w:r w:rsidRPr="00CE1C4C">
        <w:t xml:space="preserve">, выдвинута местным отделением Партии "ЕДИНАЯ РОССИЯ" в Тонкинском районе Нижегородской области. 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lastRenderedPageBreak/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t xml:space="preserve">Поступило предложение зарегистрировать </w:t>
      </w:r>
      <w:r w:rsidR="00CE1C4C">
        <w:t>Шубину Екатерину Степановну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CE1C4C">
        <w:t>2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CE1C4C">
        <w:t>Е.С.Шубиной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60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>атному избирательному округу № 2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C20F04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bookmarkStart w:id="0" w:name="_GoBack"/>
      <w:bookmarkEnd w:id="0"/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60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8C0E09">
        <w:rPr>
          <w:b/>
          <w:sz w:val="28"/>
          <w:szCs w:val="28"/>
        </w:rPr>
        <w:t>2</w:t>
      </w:r>
    </w:p>
    <w:p w:rsidR="00072165" w:rsidRPr="00493886" w:rsidRDefault="008C0E09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Екатерины Степановны Шубиной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6433DF">
        <w:rPr>
          <w:sz w:val="28"/>
          <w:szCs w:val="28"/>
        </w:rPr>
        <w:t>2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6433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6433DF">
        <w:rPr>
          <w:sz w:val="28"/>
          <w:szCs w:val="28"/>
        </w:rPr>
        <w:t>Екатерину Степановну Шубину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6433DF">
        <w:rPr>
          <w:sz w:val="28"/>
          <w:szCs w:val="28"/>
        </w:rPr>
        <w:t>Е.С.Шубиной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6433DF">
        <w:rPr>
          <w:sz w:val="28"/>
          <w:szCs w:val="28"/>
        </w:rPr>
        <w:t>2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33DF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0F04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21</cp:revision>
  <cp:lastPrinted>2019-08-23T12:57:00Z</cp:lastPrinted>
  <dcterms:created xsi:type="dcterms:W3CDTF">2019-07-25T10:47:00Z</dcterms:created>
  <dcterms:modified xsi:type="dcterms:W3CDTF">2019-09-24T05:23:00Z</dcterms:modified>
</cp:coreProperties>
</file>